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Kabir Sethi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Junior Video Editor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Noida, Uttar Pradesh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Film editing graduate with a six-month internship at a digital media studio, cutting short-form videos, interviews and promos for social platforms. Works in Premiere Pro and DaVinci Resolve, with basic After Effects and sound clean-up. Comfortable with tight daily deadlines and feedback rounds. Looking for a junior editor role at a media company or creative agency.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Adobe Premiere Pro · DaVinci Resolve · After Effects basics · Short-form social edits · Interview editing · Colour correction · Audio clean-up · Subtitles and captions · File management and backups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Video Editing Intern</w:t>
      </w:r>
      <w:r>
        <w:t xml:space="preserve"> — Digital media studio producing social videos, Noida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6-month internship</w:t>
      </w:r>
    </w:p>
    <w:p>
      <w:pPr>
        <w:pStyle w:val="ListBullet"/>
        <w:spacing w:after="40"/>
      </w:pPr>
      <w:r>
        <w:t>Edited 90 short-form videos for social platforms, including vertical cuts, captions and thumbnails.</w:t>
      </w:r>
    </w:p>
    <w:p>
      <w:pPr>
        <w:pStyle w:val="ListBullet"/>
        <w:spacing w:after="40"/>
      </w:pPr>
      <w:r>
        <w:t>Cut interview footage into three-minute stories, selecting soundbites and adding b-roll and lower thirds.</w:t>
      </w:r>
    </w:p>
    <w:p>
      <w:pPr>
        <w:pStyle w:val="ListBullet"/>
        <w:spacing w:after="40"/>
      </w:pPr>
      <w:r>
        <w:t>Colour-corrected multi-camera shoots in DaVinci Resolve to match skin tones across scenes.</w:t>
      </w:r>
    </w:p>
    <w:p>
      <w:pPr>
        <w:pStyle w:val="ListBullet"/>
        <w:spacing w:after="40"/>
      </w:pPr>
      <w:r>
        <w:t>Maintained project folders and backups so senior editors could pick up files instantly.</w:t>
      </w:r>
    </w:p>
    <w:p>
      <w:pPr>
        <w:spacing w:after="20"/>
      </w:pPr>
      <w:r>
        <w:rPr>
          <w:b/>
        </w:rPr>
        <w:t>Freelance Editor</w:t>
      </w:r>
      <w:r>
        <w:t xml:space="preserve"> — Wedding and event videographers, Delhi NCR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1 year · part-time</w:t>
      </w:r>
    </w:p>
    <w:p>
      <w:pPr>
        <w:pStyle w:val="ListBullet"/>
        <w:spacing w:after="40"/>
      </w:pPr>
      <w:r>
        <w:t>Edited highlight films and reels for weddings, delivering within the agreed timeline.</w:t>
      </w:r>
    </w:p>
    <w:p>
      <w:pPr>
        <w:pStyle w:val="ListBullet"/>
        <w:spacing w:after="40"/>
      </w:pPr>
      <w:r>
        <w:t>Synced multi-camera footage and music, adjusting cuts based on client feedback.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B.Sc. in Film Making and Editing</w:t>
      </w:r>
      <w:r>
        <w:t xml:space="preserve"> — Private media institute, Noida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Graduation film: short documentary on street food vendors</w:t>
      </w:r>
    </w:p>
    <w:p>
      <w:pPr>
        <w:spacing w:after="20"/>
      </w:pPr>
      <w:r>
        <w:rPr>
          <w:b/>
        </w:rPr>
        <w:t>Higher Secondary (Humanities)</w:t>
      </w:r>
      <w:r>
        <w:t xml:space="preserve"> — CBSE school, Ghaziabad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Adobe Certified Professional in Video Design</w:t>
      </w:r>
    </w:p>
    <w:p>
      <w:pPr>
        <w:pStyle w:val="ListBullet"/>
        <w:spacing w:after="40"/>
      </w:pPr>
      <w:r>
        <w:t>DaVinci Resolve Editing, online course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</w:t>
      </w:r>
    </w:p>
    <w:p>
      <w:pPr>
        <w:pStyle w:val="ListBullet"/>
        <w:spacing w:after="40"/>
      </w:pPr>
      <w:r>
        <w:t>Showreel — 90-second reel of social edits, interview stories and a short documentary, linked on the resume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Hindi · English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fresher resume from digitalcvmaker.com/resume-examples/video-editors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Kabir Sethi – Junior Video Editor resume</dc:title>
  <dc:subject>video-editors resume example</dc:subject>
  <dc:creator>digitalcvmaker.com</dc:creator>
  <cp:keywords>template, video-editors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