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Pooja Nair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Primary Teacher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Kochi, Kerala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B.Ed. graduate with CTET Paper I and a sixteen-week school internship teaching English and EVS to classes 3 and 4. Plans activity-based lessons with local examples, uses simple formative checks every class and keeps parents informed through short weekly notes. Seeks a primary teacher role in a CBSE school with a focus on foundational literacy.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Lesson planning · Activity-based learning · Foundational literacy · Formative assessment · Classroom management · Storytelling · Parent communication · Smart-board basics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Student Teacher (B.Ed. Internship)</w:t>
      </w:r>
      <w:r>
        <w:t xml:space="preserve"> — CBSE-affiliated primary school, Kochi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16-week internship</w:t>
      </w:r>
    </w:p>
    <w:p>
      <w:pPr>
        <w:pStyle w:val="ListBullet"/>
        <w:spacing w:after="40"/>
      </w:pPr>
      <w:r>
        <w:t>Taught around eighty lessons in English and EVS to two sections of about thirty-five students each under a mentor teacher.</w:t>
      </w:r>
    </w:p>
    <w:p>
      <w:pPr>
        <w:pStyle w:val="ListBullet"/>
        <w:spacing w:after="40"/>
      </w:pPr>
      <w:r>
        <w:t>Created a classroom reading corner with graded storybooks, and tracked weekly reading levels for slow readers.</w:t>
      </w:r>
    </w:p>
    <w:p>
      <w:pPr>
        <w:pStyle w:val="ListBullet"/>
        <w:spacing w:after="40"/>
      </w:pPr>
      <w:r>
        <w:t>Designed picture-based worksheets on plants and water that the mentor teacher later reused for other sections.</w:t>
      </w:r>
    </w:p>
    <w:p>
      <w:pPr>
        <w:pStyle w:val="ListBullet"/>
        <w:spacing w:after="40"/>
      </w:pPr>
      <w:r>
        <w:t>Assisted with the annual day programme, rehearsing a group song with forty children across two classes.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B.Ed. (English and Social Science)</w:t>
      </w:r>
      <w:r>
        <w:t xml:space="preserve"> — Government-aided teacher education college, Kochi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First class</w:t>
      </w:r>
    </w:p>
    <w:p>
      <w:pPr>
        <w:spacing w:after="20"/>
      </w:pPr>
      <w:r>
        <w:rPr>
          <w:b/>
        </w:rPr>
        <w:t>B.A. English Literature</w:t>
      </w:r>
      <w:r>
        <w:t xml:space="preserve"> — Autonomous arts college, Thrissur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CTET Paper I qualified (Classes 1–5)</w:t>
      </w:r>
    </w:p>
    <w:p>
      <w:pPr>
        <w:pStyle w:val="ListBullet"/>
        <w:spacing w:after="40"/>
      </w:pPr>
      <w:r>
        <w:t>Kerala Teacher Eligibility Test (K-TET) Category I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Phonics Kit — low-cost letter cards and sound games made from recycled card, used in a two-week remedial reading drive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Malayalam · English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digitalcvmaker.com/resume-examples/teachers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Pooja Nair – Primary Teacher resume</dc:title>
  <dc:subject>teachers resume example</dc:subject>
  <dc:creator>digitalcvmaker.com</dc:creator>
  <cp:keywords>template, teachers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