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Arjun Pillai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Graduate Engineer Trainee – Production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Chennai, Tamil Nadu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Mechanical engineering graduate with a six-month in-plant internship at an automotive component manufacturer and a final-year project on fixture design. Familiar with CNC machining, basic GD&amp;T, 5S audits and shop-floor data collection. Uses SolidWorks and Excel, and is seeking a graduate engineer trainee role in production or quality at an automotive or engineering plant.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CNC machining basics · Fixture design · SolidWorks · GD&amp;T fundamentals · 5S and Kaizen · Cycle time study · Root cause analysis · MS Excel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Production Intern</w:t>
      </w:r>
      <w:r>
        <w:t xml:space="preserve"> — Tier-2 automotive component manufacturer, Chennai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Recorded cycle times on a CNC turning cell producing brake components and identified two idle steps in the loading sequence.</w:t>
      </w:r>
    </w:p>
    <w:p>
      <w:pPr>
        <w:pStyle w:val="ListBullet"/>
        <w:spacing w:after="40"/>
      </w:pPr>
      <w:r>
        <w:t>Helped the line supervisor run a 5S drive that cleared unused fixtures and labelled tool storage across four machines.</w:t>
      </w:r>
    </w:p>
    <w:p>
      <w:pPr>
        <w:pStyle w:val="ListBullet"/>
        <w:spacing w:after="40"/>
      </w:pPr>
      <w:r>
        <w:t>Logged rejection data for a month and prepared a Pareto chart that pointed the quality team to burr-related defects.</w:t>
      </w:r>
    </w:p>
    <w:p>
      <w:pPr>
        <w:spacing w:after="20"/>
      </w:pPr>
      <w:r>
        <w:rPr>
          <w:b/>
        </w:rPr>
        <w:t>Vacation Trainee</w:t>
      </w:r>
      <w:r>
        <w:t xml:space="preserve"> — Public sector heavy engineering plant, Tiruchirappalli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4-week training</w:t>
      </w:r>
    </w:p>
    <w:p>
      <w:pPr>
        <w:pStyle w:val="ListBullet"/>
        <w:spacing w:after="40"/>
      </w:pPr>
      <w:r>
        <w:t>Observed welding, fabrication and heat treatment shops and documented process flow for boiler pressure parts.</w:t>
      </w:r>
    </w:p>
    <w:p>
      <w:pPr>
        <w:pStyle w:val="ListBullet"/>
        <w:spacing w:after="40"/>
      </w:pPr>
      <w:r>
        <w:t>Presented a training report on welding inspection methods to the plant’s training department.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B.E. Mechanical Engineering</w:t>
      </w:r>
      <w:r>
        <w:t xml:space="preserve"> — Private engineering college affiliated to a state technical university, Chennai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Final-year project on a quick-change drilling fixture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Certified SolidWorks Associate (CSWA)</w:t>
      </w:r>
    </w:p>
    <w:p>
      <w:pPr>
        <w:pStyle w:val="ListBullet"/>
        <w:spacing w:after="40"/>
      </w:pPr>
      <w:r>
        <w:t>GD&amp;T fundamentals, short-term course</w:t>
      </w:r>
    </w:p>
    <w:p>
      <w:pPr>
        <w:pStyle w:val="ListBullet"/>
        <w:spacing w:after="40"/>
      </w:pPr>
      <w:r>
        <w:t>Industrial safety awareness training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Quick-change drilling fixture — designed and built a fixture that cut part changeover time in the college workshop trials</w:t>
      </w:r>
    </w:p>
    <w:p>
      <w:pPr>
        <w:pStyle w:val="ListBullet"/>
        <w:spacing w:after="40"/>
      </w:pPr>
      <w:r>
        <w:t>Go-kart chassis — member of the college team that designed and fabricated a steel tube frame for a student competition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Tamil · Malayalam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digitalcvmaker.com/resume-examples/mechanical-engineers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Arjun Pillai – Graduate Engineer Trainee – Production resume</dc:title>
  <dc:subject>mechanical-engineers resume example</dc:subject>
  <dc:creator>digitalcvmaker.com</dc:creator>
  <cp:keywords>template, mechanical-engineers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