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Simran Kaur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Bridal Makeup Artist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Ludhiana, Punjab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Newly certified makeup artist trained in HD bridal, party and engagement looks for Indian skin tones, with a clear focus on long-wear bases for day-to-night Punjabi weddings. Assisted a senior bridal artist through a full wedding season and handles kit sanitation, skin prep and client consultations with calm, friendly communication.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HD bridal makeup · Skin preparation · Colour matching · Eye makeup · Hairstyling basics · Kit hygiene · Client consultation · Draping support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Assistant Makeup Artist</w:t>
      </w:r>
      <w:r>
        <w:t xml:space="preserve"> — Independent bridal makeup studio, Ludhiana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8 months</w:t>
      </w:r>
    </w:p>
    <w:p>
      <w:pPr>
        <w:pStyle w:val="ListBullet"/>
        <w:spacing w:after="40"/>
      </w:pPr>
      <w:r>
        <w:t>Assisted on 34 bridal and family bookings, handling skin prep, base application and touch-ups for relatives and bridesmaids.</w:t>
      </w:r>
    </w:p>
    <w:p>
      <w:pPr>
        <w:pStyle w:val="ListBullet"/>
        <w:spacing w:after="40"/>
      </w:pPr>
      <w:r>
        <w:t>Sanitised brushes and tools between every client and kept a checklist that the lead artist adopted for all assistants.</w:t>
      </w:r>
    </w:p>
    <w:p>
      <w:pPr>
        <w:pStyle w:val="ListBullet"/>
        <w:spacing w:after="40"/>
      </w:pPr>
      <w:r>
        <w:t>Managed trial-day photographs and notes so the lead artist could repeat each approved look precisely on the wedding morning.</w:t>
      </w:r>
    </w:p>
    <w:p>
      <w:pPr>
        <w:spacing w:after="20"/>
      </w:pPr>
      <w:r>
        <w:rPr>
          <w:b/>
        </w:rPr>
        <w:t>Makeup Trainee</w:t>
      </w:r>
      <w:r>
        <w:t xml:space="preserve"> — Unisex salon in a city mall, Ludhiana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4-month training placement</w:t>
      </w:r>
    </w:p>
    <w:p>
      <w:pPr>
        <w:pStyle w:val="ListBullet"/>
        <w:spacing w:after="40"/>
      </w:pPr>
      <w:r>
        <w:t>Completed 40 supervised party and engagement looks on walk-in clients with different skin types and undertones.</w:t>
      </w:r>
    </w:p>
    <w:p>
      <w:pPr>
        <w:pStyle w:val="ListBullet"/>
        <w:spacing w:after="40"/>
      </w:pPr>
      <w:r>
        <w:t>Recommended primers and setting products after short consultations, lifting add-on retail sales at the counter.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Diploma in Professional Makeup</w:t>
      </w:r>
      <w:r>
        <w:t xml:space="preserve"> — Private beauty academy, Ludhiana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Bridal, HD and basic airbrush modules</w:t>
      </w:r>
    </w:p>
    <w:p>
      <w:pPr>
        <w:spacing w:after="20"/>
      </w:pPr>
      <w:r>
        <w:rPr>
          <w:b/>
        </w:rPr>
        <w:t>Class XII (Humanities)</w:t>
      </w:r>
      <w:r>
        <w:t xml:space="preserve"> — PSEB senior secondary school, Ludhiana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Assistant Beauty Therapist, Beauty &amp; Wellness Sector Skill Council</w:t>
      </w:r>
    </w:p>
    <w:p>
      <w:pPr>
        <w:pStyle w:val="ListBullet"/>
        <w:spacing w:after="40"/>
      </w:pPr>
      <w:r>
        <w:t>Workshop in airbrush foundation techniques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Unfiltered Bride Portfolio — 20 natural-light bridal photos with before and after shots, shared as a public link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Punjabi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digitalcvmaker.com/resume-examples/makeup-artists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Simran Kaur – Junior Bridal Makeup Artist resume</dc:title>
  <dc:subject>makeup-artists resume example</dc:subject>
  <dc:creator>digitalcvmaker.com</dc:creator>
  <cp:keywords>template, makeup-artists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