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Anjali Mishra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Life Insurance Advisor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Bhopal, Madhya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IRDAI-licensed life insurance advisor in the first year of practice, focused on term and child education plans for salaried families and small shopkeepers. Completed the insurer’s agency training, builds needs-based proposals and follows up renewals personally. Seeks a larger agency or bancassurance channel where client service and persistency are rewarded.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Needs analysis · Term insurance · Child education plans · Premium follow-up · Proposal documentation · Client onboarding · Local networking · Mobile CRM apps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Life Insurance Advisor</w:t>
      </w:r>
      <w:r>
        <w:t xml:space="preserve"> — Private life insurer, agency channel, Bhopal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· current</w:t>
      </w:r>
    </w:p>
    <w:p>
      <w:pPr>
        <w:pStyle w:val="ListBullet"/>
        <w:spacing w:after="40"/>
      </w:pPr>
      <w:r>
        <w:t>Issued 52 policies with first-year premium of ₹11 lakh, mostly term plans for salaried families in their thirties.</w:t>
      </w:r>
    </w:p>
    <w:p>
      <w:pPr>
        <w:pStyle w:val="ListBullet"/>
        <w:spacing w:after="40"/>
      </w:pPr>
      <w:r>
        <w:t>Maintained 13th-month persistency of 88 percent by calling every client a fortnight before each renewal date.</w:t>
      </w:r>
    </w:p>
    <w:p>
      <w:pPr>
        <w:pStyle w:val="ListBullet"/>
        <w:spacing w:after="40"/>
      </w:pPr>
      <w:r>
        <w:t>Completed medical scheduling and document collection for all proposals, keeping the average issuance time under ten days.</w:t>
      </w:r>
    </w:p>
    <w:p>
      <w:pPr>
        <w:spacing w:after="20"/>
      </w:pPr>
      <w:r>
        <w:rPr>
          <w:b/>
        </w:rPr>
        <w:t>Customer Service Associate</w:t>
      </w:r>
      <w:r>
        <w:t xml:space="preserve"> — Multi-brand insurance call centre, Bhopal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8 months</w:t>
      </w:r>
    </w:p>
    <w:p>
      <w:pPr>
        <w:pStyle w:val="ListBullet"/>
        <w:spacing w:after="40"/>
      </w:pPr>
      <w:r>
        <w:t>Answered about 60 policyholder calls daily on premium payments, nominee changes and claim status in Hindi and English.</w:t>
      </w:r>
    </w:p>
    <w:p>
      <w:pPr>
        <w:pStyle w:val="ListBullet"/>
        <w:spacing w:after="40"/>
      </w:pPr>
      <w:r>
        <w:t>Escalated delayed claim cases with complete notes, helping the team lower repeat calls on the same issue.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B.A. (Economics)</w:t>
      </w:r>
      <w:r>
        <w:t xml:space="preserve"> — Government women’s college, Bhopal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IRDAI-licensed life insurance agent (IC-38 passed)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Neighbourhood awareness camp — organised a Sunday session on term cover for 40 shopkeepers, leading to nine proposals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digitalcvmaker.com/resume-examples/insurance-agents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Anjali Mishra – Life Insurance Advisor resume</dc:title>
  <dc:subject>insurance-agents resume example</dc:subject>
  <dc:creator>digitalcvmaker.com</dc:creator>
  <cp:keywords>template, insurance-agents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