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Aravind Menon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Event Coordinator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Kochi, Kerala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Event management graduate with a six-month internship at a corporate events agency and weekend experience on wedding set-ups. Comfortable with venue recces, AV checklists, delegate registration desks and vendor follow-ups. Seeking an event coordinator role with a firm handling conferences, dealer meets and product launches across Kerala and south India.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Venue recce · Run-sheet preparation · Vendor follow-ups · Delegate registration · AV checklists · Budget tracking in Excel · Canva for signage · Guest hospitality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Event Operations Intern</w:t>
      </w:r>
      <w:r>
        <w:t xml:space="preserve"> — Mid-sized corporate events and MICE agency,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Supported on-ground teams at 11 corporate events, including two dealer meets of 400 delegates and a pharma product launch.</w:t>
      </w:r>
    </w:p>
    <w:p>
      <w:pPr>
        <w:pStyle w:val="ListBullet"/>
        <w:spacing w:after="40"/>
      </w:pPr>
      <w:r>
        <w:t>Prepared minute-by-minute run-sheets and AV cue lists that the producer used during rehearsals and live stage transitions.</w:t>
      </w:r>
    </w:p>
    <w:p>
      <w:pPr>
        <w:pStyle w:val="ListBullet"/>
        <w:spacing w:after="40"/>
      </w:pPr>
      <w:r>
        <w:t>Managed the registration desk for a two-day conference, issuing badges and kits to 350 attendees within the first hour.</w:t>
      </w:r>
    </w:p>
    <w:p>
      <w:pPr>
        <w:pStyle w:val="ListBullet"/>
        <w:spacing w:after="40"/>
      </w:pPr>
      <w:r>
        <w:t>Tracked quotes from six vendors for staging, lighting and catering in a shared Excel sheet, flagging costs above the approved budget.</w:t>
      </w:r>
    </w:p>
    <w:p>
      <w:pPr>
        <w:spacing w:after="20"/>
      </w:pPr>
      <w:r>
        <w:rPr>
          <w:b/>
        </w:rPr>
        <w:t>Freelance Event Assistant</w:t>
      </w:r>
      <w:r>
        <w:t xml:space="preserve"> — Local wedding décor and planning firm, Thrissur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weekends</w:t>
      </w:r>
    </w:p>
    <w:p>
      <w:pPr>
        <w:pStyle w:val="ListBullet"/>
        <w:spacing w:after="40"/>
      </w:pPr>
      <w:r>
        <w:t>Assisted with décor set-up and teardown at 15 weddings and receptions ranging from 150 to 800 guests.</w:t>
      </w:r>
    </w:p>
    <w:p>
      <w:pPr>
        <w:pStyle w:val="ListBullet"/>
        <w:spacing w:after="40"/>
      </w:pPr>
      <w:r>
        <w:t>Coordinated guest arrival, seating charts and buffet timing with banquet staff under the lead planner’s direction.</w:t>
      </w:r>
    </w:p>
    <w:p>
      <w:pPr>
        <w:pStyle w:val="ListBullet"/>
        <w:spacing w:after="40"/>
      </w:pPr>
      <w:r>
        <w:t>Handled last-minute supplier calls for flowers, generators and transport, keeping the lead planner free for family requests.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BBA in Event Management</w:t>
      </w:r>
      <w:r>
        <w:t xml:space="preserve"> — Private arts and science college affiliated to a state university,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Final project: logistics plan for a 500-guest college cultural fest</w:t>
      </w:r>
    </w:p>
    <w:p>
      <w:pPr>
        <w:spacing w:after="20"/>
      </w:pPr>
      <w:r>
        <w:rPr>
          <w:b/>
        </w:rPr>
        <w:t>Higher Secondary (Commerce)</w:t>
      </w:r>
      <w:r>
        <w:t xml:space="preserve"> — State board higher secondary school, Thrissur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Basic First Aid and CPR, certified training course</w:t>
      </w:r>
    </w:p>
    <w:p>
      <w:pPr>
        <w:pStyle w:val="ListBullet"/>
        <w:spacing w:after="40"/>
      </w:pPr>
      <w:r>
        <w:t>Fire Safety Awareness for Public Venues, short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College cultural fest — led logistics for a three-day fest with 2,500 visitors, 40 volunteers and 12 stalls, finishing within budget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Malayalam · Hindi · Tamil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digitalcvmaker.com/resume-examples/event-planners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Aravind Menon – Event Coordinator resume</dc:title>
  <dc:subject>event-planners resume example</dc:subject>
  <dc:creator>digitalcvmaker.com</dc:creator>
  <cp:keywords>template, event-planners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