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Ritika Shekhawat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Wedding Planner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Jaipur, Rajasthan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Wedding planner with seven years of experience planning destination and palace weddings across Rajasthan, from intimate ceremonies of 80 guests to three-day celebrations of 900. Leads décor concepts, guest travel, room blocks and vendor contracts, and manages budgets from ₹20 lakh to ₹1.5 crore while keeping families informed through a single weekly update.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Destination weddings · Décor concept design · Vendor negotiation · Guest room blocks · Budget management · Multi-day itineraries · Team leadership · Client consultations · Contingency planning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Wedding Planner</w:t>
      </w:r>
      <w:r>
        <w:t xml:space="preserve"> — Boutique destination wedding planning studio, Jaipur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 · current</w:t>
      </w:r>
    </w:p>
    <w:p>
      <w:pPr>
        <w:pStyle w:val="ListBullet"/>
        <w:spacing w:after="40"/>
      </w:pPr>
      <w:r>
        <w:t>Planned and delivered 46 destination weddings in Jaipur, Udaipur and Jodhpur, with guest lists averaging 350 across three days.</w:t>
      </w:r>
    </w:p>
    <w:p>
      <w:pPr>
        <w:pStyle w:val="ListBullet"/>
        <w:spacing w:after="40"/>
      </w:pPr>
      <w:r>
        <w:t>Negotiated annual rate cards with decorators, caterers and tent suppliers, trimming average vendor spend by about 12 percent per wedding.</w:t>
      </w:r>
    </w:p>
    <w:p>
      <w:pPr>
        <w:pStyle w:val="ListBullet"/>
        <w:spacing w:after="40"/>
      </w:pPr>
      <w:r>
        <w:t>Built a room-block and airport-transfer tracker that cut guest travel complaints sharply during peak winter season.</w:t>
      </w:r>
    </w:p>
    <w:p>
      <w:pPr>
        <w:pStyle w:val="ListBullet"/>
        <w:spacing w:after="40"/>
      </w:pPr>
      <w:r>
        <w:t>Lead a 14-member on-ground team, assigning ritual captains, hospitality desks and a backup plan for outdoor events hit by rain.</w:t>
      </w:r>
    </w:p>
    <w:p>
      <w:pPr>
        <w:spacing w:after="20"/>
      </w:pPr>
      <w:r>
        <w:rPr>
          <w:b/>
        </w:rPr>
        <w:t>Wedding Coordinator</w:t>
      </w:r>
      <w:r>
        <w:t xml:space="preserve"> — Full-service wedding and social events company, Jaipur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 years 6 months</w:t>
      </w:r>
    </w:p>
    <w:p>
      <w:pPr>
        <w:pStyle w:val="ListBullet"/>
        <w:spacing w:after="40"/>
      </w:pPr>
      <w:r>
        <w:t>Coordinated mehendi, sangeet and reception functions for 60 weddings, owning run-sheets from baraat timing to pheras.</w:t>
      </w:r>
    </w:p>
    <w:p>
      <w:pPr>
        <w:pStyle w:val="ListBullet"/>
        <w:spacing w:after="40"/>
      </w:pPr>
      <w:r>
        <w:t>Managed client budgets up to ₹45 lakh, sharing itemised cost sheets after each vendor payment milestone.</w:t>
      </w:r>
    </w:p>
    <w:p>
      <w:pPr>
        <w:pStyle w:val="ListBullet"/>
        <w:spacing w:after="40"/>
      </w:pPr>
      <w:r>
        <w:t>Introduced a vendor briefing call two days before each event, reducing on-day setup delays across the season.</w:t>
      </w:r>
    </w:p>
    <w:p>
      <w:pPr>
        <w:spacing w:after="20"/>
      </w:pPr>
      <w:r>
        <w:rPr>
          <w:b/>
        </w:rPr>
        <w:t>Banquet Operations Executive</w:t>
      </w:r>
      <w:r>
        <w:t xml:space="preserve"> — 5-star heritage hotel, Jaipur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</w:t>
      </w:r>
    </w:p>
    <w:p>
      <w:pPr>
        <w:pStyle w:val="ListBullet"/>
        <w:spacing w:after="40"/>
      </w:pPr>
      <w:r>
        <w:t>Ran banquet set-ups for weddings, conferences and private dinners, handling up to four events on a single weekend.</w:t>
      </w:r>
    </w:p>
    <w:p>
      <w:pPr>
        <w:pStyle w:val="ListBullet"/>
        <w:spacing w:after="40"/>
      </w:pPr>
      <w:r>
        <w:t>Worked with the chef and service captains on menu tastings, seating layouts and service timing for 600-guest receptions.</w:t>
      </w:r>
    </w:p>
    <w:p>
      <w:pPr>
        <w:pStyle w:val="ListBullet"/>
        <w:spacing w:after="40"/>
      </w:pPr>
      <w:r>
        <w:t>Maintained event function sheets and handover notes so night-shift banquet teams could reset halls for morning conferences.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Bachelor of Hotel Management</w:t>
      </w:r>
      <w:r>
        <w:t xml:space="preserve"> — Government institute of hotel management, Jaipur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Specialisation in food and beverage service</w:t>
      </w:r>
    </w:p>
    <w:p>
      <w:pPr>
        <w:spacing w:after="20"/>
      </w:pPr>
      <w:r>
        <w:rPr>
          <w:b/>
        </w:rPr>
        <w:t>PG Diploma in Event Management</w:t>
      </w:r>
      <w:r>
        <w:t xml:space="preserve"> — Private event management institute, Delhi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FoSTaC Basic Food Safety Supervisor, FSSAI</w:t>
      </w:r>
    </w:p>
    <w:p>
      <w:pPr>
        <w:pStyle w:val="ListBullet"/>
        <w:spacing w:after="40"/>
      </w:pPr>
      <w:r>
        <w:t>Advanced Floral Design Workshop, professional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Palace wedding for 900 guests — managed 22 vendors across three venues, with every function starting within 15 minutes of schedule</w:t>
      </w:r>
    </w:p>
    <w:p>
      <w:pPr>
        <w:pStyle w:val="ListBullet"/>
        <w:spacing w:after="40"/>
      </w:pPr>
      <w:r>
        <w:t>Zero-waste wedding pilot — replaced plastic décor and packaged water, diverting most event waste from landfill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Rajasthani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digitalcvmaker.com/resume-examples/event-planners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Ritika Shekhawat – Senior Wedding Planner resume</dc:title>
  <dc:subject>event-planners resume example</dc:subject>
  <dc:creator>digitalcvmaker.com</dc:creator>
  <cp:keywords>template, event-planners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