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Retail Store Manager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Store Manager position at [Organisation name]. I have seven years of retail experience, the last three as store manager of a large-format electronics store in Pune with a team of twenty-eight and monthly sales in crores.</w:t>
      </w:r>
    </w:p>
    <w:p>
      <w:pPr>
        <w:spacing w:after="120"/>
      </w:pPr>
      <w:r>
        <w:rPr>
          <w:b w:val="0"/>
          <w:i w:val="0"/>
        </w:rPr>
        <w:t>I am responsible for sales, margins, staffing, stock accuracy and customer experience. When I took charge, the store was among the lowest in the region for extended warranty attachment and consumer finance conversion. I trained associates on explaining warranty and EMI options clearly and honestly, set daily targets by category and recognised top performers at the morning huddle. Within a year our attachment rate rose to the top three in the region, and overall store profit improved without increasing headcount.</w:t>
      </w:r>
    </w:p>
    <w:p>
      <w:pPr>
        <w:spacing w:after="120"/>
      </w:pPr>
      <w:r>
        <w:rPr>
          <w:b w:val="0"/>
          <w:i w:val="0"/>
        </w:rPr>
        <w:t>I also reduced stock shrinkage by tightening receiving checks and introducing weekly cycle counts for high-value items. I manage rosters around footfall patterns, handle escalated customer complaints and work closely with the area manager on promotions and festive season planning.</w:t>
      </w:r>
    </w:p>
    <w:p>
      <w:pPr>
        <w:spacing w:after="120"/>
      </w:pPr>
      <w:r>
        <w:rPr>
          <w:b w:val="0"/>
          <w:i w:val="0"/>
        </w:rPr>
        <w:t>My notice period is sixty days. I would welcome the opportunity to discuss your store and its targets.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Assistant Store Manager position at [Organisation name]. I have two years of experience as a senior sales associate and shift lead at a fashion apparel store in a Jaipur mall, and I am ready to take on wider responsibility for a store’s results.</w:t>
      </w:r>
    </w:p>
    <w:p>
      <w:pPr>
        <w:spacing w:after="120"/>
      </w:pPr>
      <w:r>
        <w:rPr>
          <w:b w:val="0"/>
          <w:i w:val="0"/>
        </w:rPr>
        <w:t>As shift lead I open or close the store, assign floor zones to six associates, handle the cash counter reconciliation and manage customer exchanges and complaints. Our store’s footfall was steady, but conversion was low on weekdays. I noticed that associates crowded the entrance while fitting rooms were left unattended, so I suggested assigning one associate to the fitting room area at all times. Weekday conversion improved over the following months, and the store manager made it a standard practice.</w:t>
      </w:r>
    </w:p>
    <w:p>
      <w:pPr>
        <w:spacing w:after="120"/>
      </w:pPr>
      <w:r>
        <w:rPr>
          <w:b w:val="0"/>
          <w:i w:val="0"/>
        </w:rPr>
        <w:t>I also help with stock receiving, monthly stock counts and visual merchandising changes for new collections. I understand basic retail measures such as conversion, average bill value and units per bill, and I read the daily sales report.</w:t>
      </w:r>
    </w:p>
    <w:p>
      <w:pPr>
        <w:spacing w:after="120"/>
      </w:pPr>
      <w:r>
        <w:rPr>
          <w:b w:val="0"/>
          <w:i w:val="0"/>
        </w:rPr>
        <w:t>I can join after a fifteen-day notice period and am open to working weekends and festival seasons.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State the store format, size and team you have managed, such as apparel, electronics, grocery or hypermarket, because retail chains hire for format experience.</w:t>
      </w:r>
    </w:p>
    <w:p>
      <w:pPr>
        <w:pStyle w:val="ListBullet"/>
        <w:spacing w:after="40"/>
      </w:pPr>
      <w:r>
        <w:t>Give one result tied to a store measure, such as conversion, average bill value, shrinkage, availability or wastage, and explain what you changed on the floor.</w:t>
      </w:r>
    </w:p>
    <w:p>
      <w:pPr>
        <w:pStyle w:val="ListBullet"/>
        <w:spacing w:after="40"/>
      </w:pPr>
      <w:r>
        <w:t>Mention people management clearly, including rosters, training and hiring, since store managers are judged on how well their teams perform during peak seasons.</w:t>
      </w:r>
    </w:p>
    <w:p>
      <w:pPr>
        <w:pStyle w:val="ListBullet"/>
        <w:spacing w:after="40"/>
      </w:pPr>
      <w:r>
        <w:t>Be clear about weekend, festive season and relocation availability, and keep confidential sales and margin figures out of the letter.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digitalcvmaker.com/cover-letter-examples/retail-store-managers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Store Manager cover letter samples</dc:title>
  <dc:subject>retail-store-managers cover letter example</dc:subject>
  <dc:creator>digitalcvmaker.com</dc:creator>
  <cp:keywords>template, retail-store-managers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