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Professor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Members of the Selection Committee,</w:t>
      </w:r>
    </w:p>
    <w:p>
      <w:pPr>
        <w:spacing w:after="120"/>
      </w:pPr>
      <w:r>
        <w:rPr>
          <w:b w:val="0"/>
          <w:i w:val="0"/>
        </w:rPr>
        <w:t>I am applying for the post of Professor in the Department of Biotechnology. I am currently an Associate Professor at a state university in Maharashtra with fourteen years of teaching and research experience, and your institute’s investment in a new genomics facility closely matches the direction of my research group.</w:t>
      </w:r>
    </w:p>
    <w:p>
      <w:pPr>
        <w:spacing w:after="120"/>
      </w:pPr>
      <w:r>
        <w:rPr>
          <w:b w:val="0"/>
          <w:i w:val="0"/>
        </w:rPr>
        <w:t>My work focuses on plant stress biology, with 38 peer-reviewed publications and three externally funded projects from national science agencies as principal investigator. Six PhD scholars have completed their degrees under my supervision and four are currently enrolled. I teach molecular biology and bioinformatics at the postgraduate level, and I redesigned our M.Sc practical course so that students complete a short independent research project in their final semester. As the department’s IQAC coordinator, I also led documentation for our most recent NAAC assessment.</w:t>
      </w:r>
    </w:p>
    <w:p>
      <w:pPr>
        <w:spacing w:after="120"/>
      </w:pPr>
      <w:r>
        <w:rPr>
          <w:b w:val="0"/>
          <w:i w:val="0"/>
        </w:rPr>
        <w:t>If selected, I would like to establish a collaborative programme with agricultural universities and strengthen the department’s doctoral pipeline.</w:t>
      </w:r>
    </w:p>
    <w:p>
      <w:pPr>
        <w:spacing w:after="120"/>
      </w:pPr>
      <w:r>
        <w:rPr>
          <w:b w:val="0"/>
          <w:i w:val="0"/>
        </w:rPr>
        <w:t>I can join after the three-month notice period required by my university, and my application will be forwarded through proper channels. My detailed CV, API score sheet and research statement are enclosed.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Members of the Selection Committee,</w:t>
      </w:r>
    </w:p>
    <w:p>
      <w:pPr>
        <w:spacing w:after="120"/>
      </w:pPr>
      <w:r>
        <w:rPr>
          <w:b w:val="0"/>
          <w:i w:val="0"/>
        </w:rPr>
        <w:t>I wish to apply for the post of Assistant Professor in the Department of Electronics and Communication Engineering at [Organisation name]. I have recently submitted my PhD thesis on low-power VLSI design at a state technical university, and I am keen to join a department that is building strength in embedded systems and chip design.</w:t>
      </w:r>
    </w:p>
    <w:p>
      <w:pPr>
        <w:spacing w:after="120"/>
      </w:pPr>
      <w:r>
        <w:rPr>
          <w:b w:val="0"/>
          <w:i w:val="0"/>
        </w:rPr>
        <w:t>My doctoral work has resulted in four publications, three in Scopus-indexed journals and one at an international conference, and I qualified GATE and UGC-NET before starting my research. As a teaching assistant for five semesters, I conducted digital electronics and microprocessor labs for batches of about 60 students and handled tutorial sessions for the signals and systems course. I also helped my department prepare course outcome mapping documents for its NBA accreditation visit.</w:t>
      </w:r>
    </w:p>
    <w:p>
      <w:pPr>
        <w:spacing w:after="120"/>
      </w:pPr>
      <w:r>
        <w:rPr>
          <w:b w:val="0"/>
          <w:i w:val="0"/>
        </w:rPr>
        <w:t>I would be able to teach core courses in digital design, VLSI and embedded systems, and to guide final-year projects in these areas.</w:t>
      </w:r>
    </w:p>
    <w:p>
      <w:pPr>
        <w:spacing w:after="120"/>
      </w:pPr>
      <w:r>
        <w:rPr>
          <w:b w:val="0"/>
          <w:i w:val="0"/>
        </w:rPr>
        <w:t>My thesis defence is expected within three months, and I can join at the start of the next semester. I have enclosed my CV, list of publications and teaching statement for your consideration.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Quote the advertisement number, department and post in the subject line, and show your eligibility under UGC norms, such as NET, SET or a PhD, in the first paragraph.</w:t>
      </w:r>
    </w:p>
    <w:p>
      <w:pPr>
        <w:pStyle w:val="ListBullet"/>
        <w:spacing w:after="40"/>
      </w:pPr>
      <w:r>
        <w:t>Summarise publications, funded projects and PhD guidance in two or three lines, then point the committee to your enclosed publication list rather than reproducing citations.</w:t>
      </w:r>
    </w:p>
    <w:p>
      <w:pPr>
        <w:pStyle w:val="ListBullet"/>
        <w:spacing w:after="40"/>
      </w:pPr>
      <w:r>
        <w:t>If you already work at a government or aided institution, mention that your application will be forwarded through proper channels and state your notice or relieving period.</w:t>
      </w:r>
    </w:p>
    <w:p>
      <w:pPr>
        <w:pStyle w:val="ListBullet"/>
        <w:spacing w:after="40"/>
      </w:pPr>
      <w:r>
        <w:t>Keep the letter to one page and enclose a CV, teaching statement and API score sheet where the advertisement asks. Link your faculty website or research profile page.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digitalcvmaker.com/cover-letter-examples/professors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cover letter samples</dc:title>
  <dc:subject>professors cover letter example</dc:subject>
  <dc:creator>digitalcvmaker.com</dc:creator>
  <cp:keywords>template, professors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