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Physiotherapist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Clinical Director,</w:t>
      </w:r>
    </w:p>
    <w:p>
      <w:pPr>
        <w:spacing w:after="120"/>
      </w:pPr>
      <w:r>
        <w:rPr>
          <w:b w:val="0"/>
          <w:i w:val="0"/>
        </w:rPr>
        <w:t>I am applying for the Senior Neuro Physiotherapist position at [Organisation name]. I hold an MPT in Neurological Physiotherapy and have spent six years in stroke and spinal cord injury rehabilitation. Your centre’s inpatient programme, with daily therapy and a multidisciplinary team, is the kind of setting where intensive neuro rehab produces real gains.</w:t>
      </w:r>
    </w:p>
    <w:p>
      <w:pPr>
        <w:spacing w:after="120"/>
      </w:pPr>
      <w:r>
        <w:rPr>
          <w:b w:val="0"/>
          <w:i w:val="0"/>
        </w:rPr>
        <w:t>At my current hospital in Coimbatore, I manage a caseload of around ten neuro inpatients a day and supervise two junior physiotherapists. I use task-oriented training, constraint-induced movement therapy and body-weight-supported treadmill work, and I record progress on the Berg Balance Scale and the Functional Independence Measure. Last year I set up a weekly family training session before discharge, where caregivers practise safe transfers and home exercises with us, and our follow-up clinic now sees fewer patients returning after falls at home. I also present cases at the monthly neurology meeting with the consultant team.</w:t>
      </w:r>
    </w:p>
    <w:p>
      <w:pPr>
        <w:spacing w:after="120"/>
      </w:pPr>
      <w:r>
        <w:rPr>
          <w:b w:val="0"/>
          <w:i w:val="0"/>
        </w:rPr>
        <w:t>My state council registration is current, and I am comfortable coordinating with occupational therapists and speech therapists on shared goals. My notice period is thirty days.</w:t>
      </w:r>
    </w:p>
    <w:p>
      <w:pPr>
        <w:spacing w:after="120"/>
      </w:pPr>
      <w:r>
        <w:rPr>
          <w:b w:val="0"/>
          <w:i w:val="0"/>
        </w:rPr>
        <w:t>Thank you for considering my application. I look forward to discussing how I can support your neuro rehabilitation team.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Junior Physiotherapist position in the rehabilitation department at [Organisation name]. I recently finished my BPT and six-month internship, and I want to start in a hospital setting where I can treat inpatients across orthopaedic, neurological and cardiac wards before choosing a speciality.</w:t>
      </w:r>
    </w:p>
    <w:p>
      <w:pPr>
        <w:spacing w:after="120"/>
      </w:pPr>
      <w:r>
        <w:rPr>
          <w:b w:val="0"/>
          <w:i w:val="0"/>
        </w:rPr>
        <w:t>My internship at a 500-bed teaching hospital included postings in the orthopaedic ward, the neuro rehabilitation unit and the cardiac ICU. On the orthopaedic side I mobilised post-operative knee and hip replacement patients from day one, taught walker gait and progressed exercise plans with my supervisor’s approval. In the cardiac ICU I carried out chest physiotherapy, incentive spirometry and early sitting for post-CABG patients, seeing roughly twelve patients a day. I also kept daily treatment notes and outcome scores, which my supervisor used during ward rounds.</w:t>
      </w:r>
    </w:p>
    <w:p>
      <w:pPr>
        <w:spacing w:after="120"/>
      </w:pPr>
      <w:r>
        <w:rPr>
          <w:b w:val="0"/>
          <w:i w:val="0"/>
        </w:rPr>
        <w:t>I have completed BLS, speak English, Telugu and Hindi, and am comfortable working weekend rotations. I can join as soon as my registration with the state physiotherapy council is issued, which I expect within two weeks.</w:t>
      </w:r>
    </w:p>
    <w:p>
      <w:pPr>
        <w:spacing w:after="120"/>
      </w:pPr>
      <w:r>
        <w:rPr>
          <w:b w:val="0"/>
          <w:i w:val="0"/>
        </w:rPr>
        <w:t>Thank you for your time. I would welcome the opportunity to discuss the role in person.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Name the conditions you treat and the outcome measures you use, such as the Berg Balance Scale or pain scores, rather than listing every modality from your college syllabus.</w:t>
      </w:r>
    </w:p>
    <w:p>
      <w:pPr>
        <w:pStyle w:val="ListBullet"/>
        <w:spacing w:after="40"/>
      </w:pPr>
      <w:r>
        <w:t>Mention your BPT or MPT specialisation and state council registration early, and say plainly whether your registration is issued or still in process if you have just graduated.</w:t>
      </w:r>
    </w:p>
    <w:p>
      <w:pPr>
        <w:pStyle w:val="ListBullet"/>
        <w:spacing w:after="40"/>
      </w:pPr>
      <w:r>
        <w:t>For sports clinics or startups, a line on taping, on-field work or tele-rehabilitation helps; for hospitals, stress ward postings, ICU chest physiotherapy and teamwork with consultants.</w:t>
      </w:r>
    </w:p>
    <w:p>
      <w:pPr>
        <w:pStyle w:val="ListBullet"/>
        <w:spacing w:after="40"/>
      </w:pPr>
      <w:r>
        <w:t>Keep it within one page, attach internship or experience certificates, and avoid claiming to cure conditions; describe gains in function, mobility or return to work instead.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digitalcvmaker.com/cover-letter-examples/physiotherapists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cover letter samples</dc:title>
  <dc:subject>physiotherapists cover letter example</dc:subject>
  <dc:creator>digitalcvmaker.com</dc:creator>
  <cp:keywords>template, physiotherapists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