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Banker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writing to apply for the Branch Manager position at [Organisation name]. I have ten years of experience in retail banking, the last three as Branch Manager of a private bank branch in a semi-urban market in Gujarat. Your network is expanding into similar towns, and my experience of building a branch from a small base would be useful there.</w:t>
      </w:r>
    </w:p>
    <w:p>
      <w:pPr>
        <w:spacing w:after="120"/>
      </w:pPr>
      <w:r>
        <w:rPr>
          <w:b w:val="0"/>
          <w:i w:val="0"/>
        </w:rPr>
        <w:t>Under my management the branch’s current and savings deposits roughly doubled over three years, mainly through structured outreach to traders in the local market and to schools nearby. I also brought the branch’s internal audit rating up from ‘needs improvement’ to ‘satisfactory’ by clearing old KYC re-verifications and introducing a daily cash and vault checklist. My team of eleven includes two officers who have since been promoted to deputy manager.</w:t>
      </w:r>
    </w:p>
    <w:p>
      <w:pPr>
        <w:spacing w:after="120"/>
      </w:pPr>
      <w:r>
        <w:rPr>
          <w:b w:val="0"/>
          <w:i w:val="0"/>
        </w:rPr>
        <w:t>I hold JAIIB and CAIIB and have completed certification in anti-money laundering and KYC. I believe in selling only what a customer understands and needs, and no mis-selling complaint from my branch has reached the banking ombudsman during my tenure. My notice period is ninety days.</w:t>
      </w:r>
    </w:p>
    <w:p>
      <w:pPr>
        <w:spacing w:after="120"/>
      </w:pPr>
      <w:r>
        <w:rPr>
          <w:b w:val="0"/>
          <w:i w:val="0"/>
        </w:rPr>
        <w:t>Thank you for your time. I would be glad to discuss the role in person.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Relationship Officer position in branch banking at [Organisation name]. I have just completed my MBA in finance, and my summer internship at a private bank branch in Nagpur showed me that I enjoy front-line banking, where accuracy and customer trust matter equally.</w:t>
      </w:r>
    </w:p>
    <w:p>
      <w:pPr>
        <w:spacing w:after="120"/>
      </w:pPr>
      <w:r>
        <w:rPr>
          <w:b w:val="0"/>
          <w:i w:val="0"/>
        </w:rPr>
        <w:t>During the eight-week internship I helped the branch team open about ninety savings and current accounts, checking KYC documents, following up on video KYC and entering customer details into the core banking system. I also compared dormant accounts across three branches and drafted a reactivation script for the calling team, which the branch manager later adopted. Separately, I cleared the NISM Series V-A examination so that I can discuss mutual fund products with customers as the bank permits.</w:t>
      </w:r>
    </w:p>
    <w:p>
      <w:pPr>
        <w:spacing w:after="120"/>
      </w:pPr>
      <w:r>
        <w:rPr>
          <w:b w:val="0"/>
          <w:i w:val="0"/>
        </w:rPr>
        <w:t>I understand that anti-money laundering checks and fair practice norms apply to every sale, and I will not push a product that does not suit a customer. I can join immediately and am willing to be posted to any branch in the region.</w:t>
      </w:r>
    </w:p>
    <w:p>
      <w:pPr>
        <w:spacing w:after="120"/>
      </w:pPr>
      <w:r>
        <w:rPr>
          <w:b w:val="0"/>
          <w:i w:val="0"/>
        </w:rPr>
        <w:t>Thank you for your consideration. I would welcome the chance to meet your team.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Mention JAIIB, CAIIB or NISM certifications alongside your role and years of service, since bank recruiters often screen for these before reading the rest of the letter.</w:t>
      </w:r>
    </w:p>
    <w:p>
      <w:pPr>
        <w:pStyle w:val="ListBullet"/>
        <w:spacing w:after="40"/>
      </w:pPr>
      <w:r>
        <w:t>Quote portfolio size, number of borrowers or deposit growth only in figures you can defend in an interview, and never share client names, account details or internal audit findings.</w:t>
      </w:r>
    </w:p>
    <w:p>
      <w:pPr>
        <w:pStyle w:val="ListBullet"/>
        <w:spacing w:after="40"/>
      </w:pPr>
      <w:r>
        <w:t>Show your compliance side too: KYC re-verification cleared, AML alerts closed, audit ratings improved. Hiring managers at banks weigh a clean record as seriously as sales numbers.</w:t>
      </w:r>
    </w:p>
    <w:p>
      <w:pPr>
        <w:pStyle w:val="ListBullet"/>
        <w:spacing w:after="40"/>
      </w:pPr>
      <w:r>
        <w:t>Keep it under a page and state your notice period plainly, because notice periods of two or three months are common in banking and shape the joining date.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digitalcvmaker.com/cover-letter-examples/bankers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cover letter samples</dc:title>
  <dc:subject>bankers cover letter example</dc:subject>
  <dc:creator>digitalcvmaker.com</dc:creator>
  <cp:keywords>template, bankers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